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79A95" w14:textId="77777777" w:rsidR="00EA7B77" w:rsidRPr="00C73C4A" w:rsidRDefault="00EA7B77" w:rsidP="00C73C4A">
      <w:pPr>
        <w:pStyle w:val="MACNormal"/>
        <w:pBdr>
          <w:bottom w:val="single" w:sz="4" w:space="1" w:color="auto"/>
        </w:pBdr>
        <w:spacing w:line="311" w:lineRule="atLeast"/>
        <w:rPr>
          <w:rFonts w:ascii="Arial" w:hAnsi="Arial" w:cs="Arial"/>
          <w:b/>
          <w:bCs/>
          <w:sz w:val="24"/>
          <w:szCs w:val="24"/>
          <w:lang w:val="nl-NL"/>
        </w:rPr>
      </w:pPr>
      <w:bookmarkStart w:id="0" w:name="_GoBack"/>
      <w:bookmarkEnd w:id="0"/>
      <w:r w:rsidRPr="00C73C4A">
        <w:rPr>
          <w:rFonts w:ascii="Arial" w:hAnsi="Arial" w:cs="Arial"/>
          <w:b/>
          <w:bCs/>
          <w:sz w:val="24"/>
          <w:szCs w:val="24"/>
          <w:lang w:val="nl-NL"/>
        </w:rPr>
        <w:t>Tips en aanwijzingen voor het analyseren en interpreteren van observatiegegevens</w:t>
      </w:r>
    </w:p>
    <w:p w14:paraId="5581E7B2" w14:textId="77777777" w:rsidR="00C73C4A" w:rsidRDefault="00C73C4A" w:rsidP="00C73C4A">
      <w:pPr>
        <w:spacing w:line="311" w:lineRule="atLeast"/>
        <w:rPr>
          <w:rFonts w:ascii="Arial" w:hAnsi="Arial" w:cs="Arial"/>
          <w:sz w:val="22"/>
          <w:szCs w:val="22"/>
        </w:rPr>
      </w:pPr>
    </w:p>
    <w:p w14:paraId="73A27FE3" w14:textId="77777777" w:rsidR="00EA7B77" w:rsidRPr="00C73C4A" w:rsidRDefault="00EA7B77" w:rsidP="00C73C4A">
      <w:pPr>
        <w:spacing w:line="311" w:lineRule="atLeast"/>
        <w:rPr>
          <w:rFonts w:ascii="Arial" w:hAnsi="Arial" w:cs="Arial"/>
          <w:sz w:val="22"/>
          <w:szCs w:val="22"/>
        </w:rPr>
      </w:pPr>
      <w:r w:rsidRPr="00C73C4A">
        <w:rPr>
          <w:rFonts w:ascii="Arial" w:hAnsi="Arial" w:cs="Arial"/>
          <w:sz w:val="22"/>
          <w:szCs w:val="22"/>
        </w:rPr>
        <w:t>Schrijf iedere observatie uit op hoofdpunten voordat u een volgende observatie gaat houden (zo mogelijk binnen een dag na het houden ervan). Orden de hoofdpunten naar de centrale evaluatievragen. De samenvatting kan, indien nodig, op een later tijdstip aangevuld worden. Op deze manier voorkomt u verwarring van gegevens en verkleint u de kans gegevens te vergeten. Ga na op welke punten de geobserveerde les overeenkomsten en verschillen vertoont met de basisvisie van het lesmateriaal. Belangrijke vragen die u kunt stellen bij het analyseren van observatiegegevens en een aantal tips:</w:t>
      </w:r>
    </w:p>
    <w:p w14:paraId="3C111AB5" w14:textId="77777777" w:rsidR="00EA7B77" w:rsidRPr="00C73C4A" w:rsidRDefault="00EA7B77" w:rsidP="00C73C4A">
      <w:pPr>
        <w:numPr>
          <w:ilvl w:val="0"/>
          <w:numId w:val="2"/>
        </w:numPr>
        <w:spacing w:line="311" w:lineRule="atLeast"/>
        <w:rPr>
          <w:rFonts w:ascii="Arial" w:hAnsi="Arial" w:cs="Arial"/>
          <w:sz w:val="22"/>
          <w:szCs w:val="22"/>
        </w:rPr>
      </w:pPr>
      <w:r w:rsidRPr="00C73C4A">
        <w:rPr>
          <w:rFonts w:ascii="Arial" w:hAnsi="Arial" w:cs="Arial"/>
          <w:sz w:val="22"/>
          <w:szCs w:val="22"/>
        </w:rPr>
        <w:t>Welke knelpunten komt u tegen in de gegevens? Dit kunnen problemen of commentaarpunten zijn die een leerling of docent zelf naar voren heeft gebracht of knelpunten die u op basis van de observatie ontdekt.</w:t>
      </w:r>
    </w:p>
    <w:p w14:paraId="773A532A" w14:textId="77777777" w:rsidR="00EA7B77" w:rsidRPr="00C73C4A" w:rsidRDefault="00EA7B77" w:rsidP="00C73C4A">
      <w:pPr>
        <w:numPr>
          <w:ilvl w:val="0"/>
          <w:numId w:val="2"/>
        </w:numPr>
        <w:spacing w:line="311" w:lineRule="atLeast"/>
        <w:rPr>
          <w:rFonts w:ascii="Arial" w:hAnsi="Arial" w:cs="Arial"/>
          <w:sz w:val="22"/>
          <w:szCs w:val="22"/>
        </w:rPr>
      </w:pPr>
      <w:r w:rsidRPr="00C73C4A">
        <w:rPr>
          <w:rFonts w:ascii="Arial" w:hAnsi="Arial" w:cs="Arial"/>
          <w:sz w:val="22"/>
          <w:szCs w:val="22"/>
        </w:rPr>
        <w:t xml:space="preserve">Zoek in de uitwerking ook naar positieve punten en ideeën die een leerling of docent naar voren brengt ter verbetering van het materiaal. </w:t>
      </w:r>
    </w:p>
    <w:p w14:paraId="1395620E" w14:textId="77777777" w:rsidR="00EA7B77" w:rsidRPr="00C73C4A" w:rsidRDefault="00EA7B77" w:rsidP="00C73C4A">
      <w:pPr>
        <w:numPr>
          <w:ilvl w:val="0"/>
          <w:numId w:val="2"/>
        </w:numPr>
        <w:spacing w:line="311" w:lineRule="atLeast"/>
        <w:rPr>
          <w:rFonts w:ascii="Arial" w:hAnsi="Arial" w:cs="Arial"/>
          <w:sz w:val="22"/>
          <w:szCs w:val="22"/>
        </w:rPr>
      </w:pPr>
      <w:r w:rsidRPr="00C73C4A">
        <w:rPr>
          <w:rFonts w:ascii="Arial" w:hAnsi="Arial" w:cs="Arial"/>
          <w:sz w:val="22"/>
          <w:szCs w:val="22"/>
        </w:rPr>
        <w:t xml:space="preserve">Ga met betrekking tot de commentaarpunten na welke relevant zijn met het oog op eventuele revisie. </w:t>
      </w:r>
    </w:p>
    <w:p w14:paraId="64DF66DC" w14:textId="77777777" w:rsidR="00EA7B77" w:rsidRPr="00C73C4A" w:rsidRDefault="00EA7B77" w:rsidP="00C73C4A">
      <w:pPr>
        <w:numPr>
          <w:ilvl w:val="0"/>
          <w:numId w:val="2"/>
        </w:numPr>
        <w:spacing w:line="311" w:lineRule="atLeast"/>
        <w:rPr>
          <w:rFonts w:ascii="Arial" w:hAnsi="Arial" w:cs="Arial"/>
          <w:sz w:val="22"/>
          <w:szCs w:val="22"/>
        </w:rPr>
      </w:pPr>
      <w:r w:rsidRPr="00C73C4A">
        <w:rPr>
          <w:rFonts w:ascii="Arial" w:hAnsi="Arial" w:cs="Arial"/>
          <w:sz w:val="22"/>
          <w:szCs w:val="22"/>
        </w:rPr>
        <w:t>In het geval van problemen: ga na of leerlingen of docenten problemen zijn tegengekomen en probeer oorzaken te achterhalen. Ga na wat ze hebben gedaan om eventuele problemen op te lossen.</w:t>
      </w:r>
    </w:p>
    <w:p w14:paraId="6979F377" w14:textId="77777777" w:rsidR="00EA7B77" w:rsidRPr="00C73C4A" w:rsidRDefault="00EA7B77" w:rsidP="00C73C4A">
      <w:pPr>
        <w:numPr>
          <w:ilvl w:val="0"/>
          <w:numId w:val="2"/>
        </w:numPr>
        <w:spacing w:line="311" w:lineRule="atLeast"/>
        <w:rPr>
          <w:rFonts w:ascii="Arial" w:hAnsi="Arial" w:cs="Arial"/>
          <w:sz w:val="22"/>
          <w:szCs w:val="22"/>
        </w:rPr>
      </w:pPr>
      <w:r w:rsidRPr="00C73C4A">
        <w:rPr>
          <w:rFonts w:ascii="Arial" w:hAnsi="Arial" w:cs="Arial"/>
          <w:sz w:val="22"/>
          <w:szCs w:val="22"/>
        </w:rPr>
        <w:t>Als een les anders is verlopen dan verwacht bekijk of leerlingen of docenten op een andere manier te werk zijn gegaan dan u zich vooraf had voorgesteld. Ga na waarom ze afgeweken zijn.</w:t>
      </w:r>
    </w:p>
    <w:p w14:paraId="067E0B81" w14:textId="77777777" w:rsidR="00EA7B77" w:rsidRPr="00C73C4A" w:rsidRDefault="00EA7B77" w:rsidP="00C73C4A">
      <w:pPr>
        <w:numPr>
          <w:ilvl w:val="0"/>
          <w:numId w:val="2"/>
        </w:numPr>
        <w:spacing w:line="311" w:lineRule="atLeast"/>
        <w:rPr>
          <w:rFonts w:ascii="Arial" w:hAnsi="Arial" w:cs="Arial"/>
          <w:sz w:val="22"/>
          <w:szCs w:val="22"/>
        </w:rPr>
      </w:pPr>
      <w:r w:rsidRPr="00C73C4A">
        <w:rPr>
          <w:rFonts w:ascii="Arial" w:hAnsi="Arial" w:cs="Arial"/>
          <w:sz w:val="22"/>
          <w:szCs w:val="22"/>
        </w:rPr>
        <w:t>Welke ideeën voor verbetering heeft u zelf gekregen tijdens de observatie of tijdens het uitwerken van de observatie?</w:t>
      </w:r>
    </w:p>
    <w:p w14:paraId="2C8BFD3A" w14:textId="77777777" w:rsidR="00EA7B77" w:rsidRPr="00C73C4A" w:rsidRDefault="00EA7B77" w:rsidP="00C73C4A">
      <w:pPr>
        <w:numPr>
          <w:ilvl w:val="0"/>
          <w:numId w:val="2"/>
        </w:numPr>
        <w:spacing w:line="311" w:lineRule="atLeast"/>
        <w:rPr>
          <w:rFonts w:ascii="Arial" w:hAnsi="Arial" w:cs="Arial"/>
          <w:sz w:val="22"/>
          <w:szCs w:val="22"/>
        </w:rPr>
      </w:pPr>
      <w:r w:rsidRPr="00C73C4A">
        <w:rPr>
          <w:rFonts w:ascii="Arial" w:hAnsi="Arial" w:cs="Arial"/>
          <w:sz w:val="22"/>
          <w:szCs w:val="22"/>
        </w:rPr>
        <w:t>Geef een samenvattende beantwoording van de evaluatievragen die u (mede) met behulp van de observaties wilt beantwoorden.</w:t>
      </w:r>
    </w:p>
    <w:p w14:paraId="117E57BD" w14:textId="77777777" w:rsidR="00EA7B77" w:rsidRPr="00C73C4A" w:rsidRDefault="00EA7B77" w:rsidP="00C73C4A">
      <w:pPr>
        <w:numPr>
          <w:ilvl w:val="0"/>
          <w:numId w:val="2"/>
        </w:numPr>
        <w:spacing w:line="311" w:lineRule="atLeast"/>
        <w:rPr>
          <w:rFonts w:ascii="Arial" w:hAnsi="Arial" w:cs="Arial"/>
          <w:sz w:val="22"/>
          <w:szCs w:val="22"/>
        </w:rPr>
      </w:pPr>
      <w:r w:rsidRPr="00C73C4A">
        <w:rPr>
          <w:rFonts w:ascii="Arial" w:hAnsi="Arial" w:cs="Arial"/>
          <w:sz w:val="22"/>
          <w:szCs w:val="22"/>
        </w:rPr>
        <w:t>Maak een overzicht van de knelpunten (commentaar en problemen) en</w:t>
      </w:r>
      <w:r w:rsidR="00C73C4A">
        <w:rPr>
          <w:rFonts w:ascii="Arial" w:hAnsi="Arial" w:cs="Arial"/>
          <w:sz w:val="22"/>
          <w:szCs w:val="22"/>
        </w:rPr>
        <w:t xml:space="preserve"> eventuele revisievoorstellen.</w:t>
      </w:r>
    </w:p>
    <w:sectPr w:rsidR="00EA7B77" w:rsidRPr="00C73C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7631A"/>
    <w:multiLevelType w:val="hybridMultilevel"/>
    <w:tmpl w:val="384AC992"/>
    <w:lvl w:ilvl="0" w:tplc="535E91D0">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2B701FEF"/>
    <w:multiLevelType w:val="hybridMultilevel"/>
    <w:tmpl w:val="7EF88820"/>
    <w:lvl w:ilvl="0" w:tplc="2F6CB62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13C0E9F"/>
    <w:multiLevelType w:val="hybridMultilevel"/>
    <w:tmpl w:val="3C0AC3EC"/>
    <w:lvl w:ilvl="0" w:tplc="9600F692">
      <w:start w:val="1"/>
      <w:numFmt w:val="decimal"/>
      <w:lvlText w:val="%1."/>
      <w:lvlJc w:val="left"/>
      <w:pPr>
        <w:tabs>
          <w:tab w:val="num" w:pos="737"/>
        </w:tabs>
        <w:ind w:left="73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62214BEA"/>
    <w:multiLevelType w:val="hybridMultilevel"/>
    <w:tmpl w:val="40CA03C8"/>
    <w:lvl w:ilvl="0" w:tplc="D69CA1AC">
      <w:start w:val="1"/>
      <w:numFmt w:val="decimal"/>
      <w:lvlText w:val="%1."/>
      <w:lvlJc w:val="left"/>
      <w:pPr>
        <w:tabs>
          <w:tab w:val="num" w:pos="737"/>
        </w:tabs>
        <w:ind w:left="73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70D56562"/>
    <w:multiLevelType w:val="hybridMultilevel"/>
    <w:tmpl w:val="69E28B6E"/>
    <w:lvl w:ilvl="0" w:tplc="6BD68850">
      <w:start w:val="1"/>
      <w:numFmt w:val="decimal"/>
      <w:lvlText w:val="%1."/>
      <w:lvlJc w:val="left"/>
      <w:pPr>
        <w:tabs>
          <w:tab w:val="num" w:pos="737"/>
        </w:tabs>
        <w:ind w:left="73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NumCijfer" w:val="1"/>
  </w:docVars>
  <w:rsids>
    <w:rsidRoot w:val="00EA7B77"/>
    <w:rsid w:val="000353BF"/>
    <w:rsid w:val="000447CB"/>
    <w:rsid w:val="000549A7"/>
    <w:rsid w:val="000620C6"/>
    <w:rsid w:val="000626C7"/>
    <w:rsid w:val="0009475F"/>
    <w:rsid w:val="00095616"/>
    <w:rsid w:val="00102B6B"/>
    <w:rsid w:val="00114196"/>
    <w:rsid w:val="0012218F"/>
    <w:rsid w:val="00155503"/>
    <w:rsid w:val="001B01D5"/>
    <w:rsid w:val="0022247B"/>
    <w:rsid w:val="00233609"/>
    <w:rsid w:val="00236867"/>
    <w:rsid w:val="00243050"/>
    <w:rsid w:val="00243BC1"/>
    <w:rsid w:val="0024699D"/>
    <w:rsid w:val="002507B4"/>
    <w:rsid w:val="00253201"/>
    <w:rsid w:val="002611C9"/>
    <w:rsid w:val="0027662F"/>
    <w:rsid w:val="00283050"/>
    <w:rsid w:val="002900A4"/>
    <w:rsid w:val="002929D0"/>
    <w:rsid w:val="002A7020"/>
    <w:rsid w:val="002C2238"/>
    <w:rsid w:val="002E4AB6"/>
    <w:rsid w:val="002F0A08"/>
    <w:rsid w:val="0033273A"/>
    <w:rsid w:val="003C14D7"/>
    <w:rsid w:val="003D5546"/>
    <w:rsid w:val="003D59D3"/>
    <w:rsid w:val="003E6359"/>
    <w:rsid w:val="003E6AE2"/>
    <w:rsid w:val="00425D0C"/>
    <w:rsid w:val="00430C8B"/>
    <w:rsid w:val="00433B30"/>
    <w:rsid w:val="00436B9B"/>
    <w:rsid w:val="0048133D"/>
    <w:rsid w:val="004B4A25"/>
    <w:rsid w:val="004B7ADD"/>
    <w:rsid w:val="004F4733"/>
    <w:rsid w:val="00504F38"/>
    <w:rsid w:val="00534ADA"/>
    <w:rsid w:val="005A1BAF"/>
    <w:rsid w:val="005E06D4"/>
    <w:rsid w:val="005E64A5"/>
    <w:rsid w:val="0060479A"/>
    <w:rsid w:val="00617B06"/>
    <w:rsid w:val="006435E1"/>
    <w:rsid w:val="00650236"/>
    <w:rsid w:val="006A142B"/>
    <w:rsid w:val="006D146B"/>
    <w:rsid w:val="006D6DE4"/>
    <w:rsid w:val="0070798A"/>
    <w:rsid w:val="00711BE3"/>
    <w:rsid w:val="00711EE5"/>
    <w:rsid w:val="00733697"/>
    <w:rsid w:val="0073579B"/>
    <w:rsid w:val="00755B86"/>
    <w:rsid w:val="007669C2"/>
    <w:rsid w:val="0080055E"/>
    <w:rsid w:val="008020DD"/>
    <w:rsid w:val="00925250"/>
    <w:rsid w:val="00932215"/>
    <w:rsid w:val="00965D23"/>
    <w:rsid w:val="009A369A"/>
    <w:rsid w:val="00A7630C"/>
    <w:rsid w:val="00A81F1D"/>
    <w:rsid w:val="00A87557"/>
    <w:rsid w:val="00A95967"/>
    <w:rsid w:val="00AA45C8"/>
    <w:rsid w:val="00AB62E1"/>
    <w:rsid w:val="00AC6124"/>
    <w:rsid w:val="00B1491F"/>
    <w:rsid w:val="00B175D2"/>
    <w:rsid w:val="00B3756F"/>
    <w:rsid w:val="00B6469E"/>
    <w:rsid w:val="00BC146C"/>
    <w:rsid w:val="00BF716D"/>
    <w:rsid w:val="00C11876"/>
    <w:rsid w:val="00C40AC9"/>
    <w:rsid w:val="00C50289"/>
    <w:rsid w:val="00C668D0"/>
    <w:rsid w:val="00C73C4A"/>
    <w:rsid w:val="00C76239"/>
    <w:rsid w:val="00C777F9"/>
    <w:rsid w:val="00C83A1B"/>
    <w:rsid w:val="00C876F4"/>
    <w:rsid w:val="00C95AF5"/>
    <w:rsid w:val="00CE780A"/>
    <w:rsid w:val="00CF34AB"/>
    <w:rsid w:val="00D120AF"/>
    <w:rsid w:val="00DA38BA"/>
    <w:rsid w:val="00DA558F"/>
    <w:rsid w:val="00DC0158"/>
    <w:rsid w:val="00DD5163"/>
    <w:rsid w:val="00DD7236"/>
    <w:rsid w:val="00E54C2C"/>
    <w:rsid w:val="00E66109"/>
    <w:rsid w:val="00E76608"/>
    <w:rsid w:val="00EA7B77"/>
    <w:rsid w:val="00EF1831"/>
    <w:rsid w:val="00EF64B6"/>
    <w:rsid w:val="00F26A2D"/>
    <w:rsid w:val="00F27141"/>
    <w:rsid w:val="00F47301"/>
    <w:rsid w:val="00FA4C85"/>
    <w:rsid w:val="00FB61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E1C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A7B77"/>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verslag">
    <w:name w:val="verslag"/>
    <w:rsid w:val="00EA7B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adjustRightInd w:val="0"/>
      <w:spacing w:line="311" w:lineRule="atLeast"/>
    </w:pPr>
    <w:rPr>
      <w:rFonts w:ascii="Bauhaus 93" w:hAnsi="Bauhaus 93"/>
      <w:color w:val="000000"/>
      <w:sz w:val="21"/>
      <w:szCs w:val="21"/>
      <w:lang w:val="en-US"/>
    </w:rPr>
  </w:style>
  <w:style w:type="paragraph" w:customStyle="1" w:styleId="MACNormal">
    <w:name w:val="MACNormal"/>
    <w:rsid w:val="00C73C4A"/>
    <w:pPr>
      <w:widowControl w:val="0"/>
      <w:tabs>
        <w:tab w:val="left" w:pos="-1440"/>
        <w:tab w:val="left" w:pos="-720"/>
      </w:tabs>
      <w:suppressAutoHyphens/>
      <w:autoSpaceDE w:val="0"/>
      <w:autoSpaceDN w:val="0"/>
      <w:adjustRightInd w:val="0"/>
      <w:spacing w:line="240" w:lineRule="atLeast"/>
    </w:pPr>
    <w:rPr>
      <w:rFonts w:ascii="Modern No. 20" w:hAnsi="Modern No. 20" w:cs="Modern No. 20"/>
      <w:color w:val="000000"/>
      <w:sz w:val="23"/>
      <w:szCs w:val="23"/>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A7B77"/>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verslag">
    <w:name w:val="verslag"/>
    <w:rsid w:val="00EA7B7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adjustRightInd w:val="0"/>
      <w:spacing w:line="311" w:lineRule="atLeast"/>
    </w:pPr>
    <w:rPr>
      <w:rFonts w:ascii="Bauhaus 93" w:hAnsi="Bauhaus 93"/>
      <w:color w:val="000000"/>
      <w:sz w:val="21"/>
      <w:szCs w:val="21"/>
      <w:lang w:val="en-US"/>
    </w:rPr>
  </w:style>
  <w:style w:type="paragraph" w:customStyle="1" w:styleId="MACNormal">
    <w:name w:val="MACNormal"/>
    <w:rsid w:val="00C73C4A"/>
    <w:pPr>
      <w:widowControl w:val="0"/>
      <w:tabs>
        <w:tab w:val="left" w:pos="-1440"/>
        <w:tab w:val="left" w:pos="-720"/>
      </w:tabs>
      <w:suppressAutoHyphens/>
      <w:autoSpaceDE w:val="0"/>
      <w:autoSpaceDN w:val="0"/>
      <w:adjustRightInd w:val="0"/>
      <w:spacing w:line="240" w:lineRule="atLeast"/>
    </w:pPr>
    <w:rPr>
      <w:rFonts w:ascii="Modern No. 20" w:hAnsi="Modern No. 20" w:cs="Modern No. 20"/>
      <w:color w:val="000000"/>
      <w:sz w:val="23"/>
      <w:szCs w:val="2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Elvira Folmer; Nienke Nieveen</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Onderzoek / Evaluatie</TermName>
          <TermId xmlns="http://schemas.microsoft.com/office/infopath/2007/PartnerControls">fd1a413f-5912-4b95-b6f5-257ae85d514a</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132</Value>
    </TaxCatchAll>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Nienke Nieveen</DisplayName>
        <AccountId>102</AccountId>
        <AccountType/>
      </UserInfo>
      <UserInfo>
        <DisplayName>Elvira Folmer</DisplayName>
        <AccountId>82</AccountId>
        <AccountType/>
      </UserInfo>
    </RepAuthorInternal>
    <RepProjectName xmlns="http://schemas.microsoft.com/sharepoint/v3">Leerplanevaluatie</RepProjectName>
    <RepApaNotation xmlns="http://schemas.microsoft.com/sharepoint/v3" xsi:nil="true"/>
    <_dlc_DocId xmlns="7106a2ac-038a-457f-8b58-ec67130d9d6d">47XQ5P3E4USX-10-3318</_dlc_DocId>
    <_dlc_DocIdUrl xmlns="7106a2ac-038a-457f-8b58-ec67130d9d6d">
      <Url>https://cms-downloads.slo.nl/_layouts/15/DocIdRedir.aspx?ID=47XQ5P3E4USX-10-3318</Url>
      <Description>47XQ5P3E4USX-10-3318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743473-A51F-4384-A8DD-4D01F5D44D74}"/>
</file>

<file path=customXml/itemProps2.xml><?xml version="1.0" encoding="utf-8"?>
<ds:datastoreItem xmlns:ds="http://schemas.openxmlformats.org/officeDocument/2006/customXml" ds:itemID="{AE4F6436-793B-4084-AC5F-4E220CD7F7AE}"/>
</file>

<file path=customXml/itemProps3.xml><?xml version="1.0" encoding="utf-8"?>
<ds:datastoreItem xmlns:ds="http://schemas.openxmlformats.org/officeDocument/2006/customXml" ds:itemID="{B4E7697A-9FD3-487F-93AF-865E9526A20D}"/>
</file>

<file path=customXml/itemProps4.xml><?xml version="1.0" encoding="utf-8"?>
<ds:datastoreItem xmlns:ds="http://schemas.openxmlformats.org/officeDocument/2006/customXml" ds:itemID="{C00AE799-CBFD-4CB8-A438-4E84736B79D3}"/>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1544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Tips en aanwijzingen voor het analyseren en interpreteren van observatiegegevens</vt:lpstr>
    </vt:vector>
  </TitlesOfParts>
  <Company>Stichting Leerplanontwikkeling</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en aanwijzingen voor het analyseren en interpreteren van observatiegegevens</dc:title>
  <dc:creator>e_folmer</dc:creator>
  <cp:lastModifiedBy>Marco Zocca</cp:lastModifiedBy>
  <cp:revision>2</cp:revision>
  <dcterms:created xsi:type="dcterms:W3CDTF">2014-06-06T11:56:00Z</dcterms:created>
  <dcterms:modified xsi:type="dcterms:W3CDTF">2014-06-06T11:56:00Z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f291b596-bcd7-404d-b52a-35d1f45ef4a1</vt:lpwstr>
  </property>
  <property fmtid="{D5CDD505-2E9C-101B-9397-08002B2CF9AE}" pid="4" name="RepAreasOfExpertise">
    <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132;#Onderzoek / Evaluatie|fd1a413f-5912-4b95-b6f5-257ae85d514a</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