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astertabel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6260" w:rsidTr="00896260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42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:rsidR="00896260" w:rsidRDefault="00896260">
            <w:r>
              <w:t xml:space="preserve">Groepsplan </w:t>
            </w:r>
            <w:r>
              <w:br/>
              <w:t>Klas:</w:t>
            </w:r>
            <w:r>
              <w:br/>
              <w:t>Vak- of vaardigheid:</w:t>
            </w:r>
            <w:r>
              <w:br/>
              <w:t xml:space="preserve">Periode: </w:t>
            </w:r>
          </w:p>
        </w:tc>
      </w:tr>
      <w:tr w:rsidR="00896260" w:rsidTr="00896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6260" w:rsidRPr="00896260" w:rsidRDefault="00896260">
            <w:pPr>
              <w:rPr>
                <w:b/>
                <w:i w:val="0"/>
              </w:rPr>
            </w:pPr>
            <w:r w:rsidRPr="00896260">
              <w:rPr>
                <w:b/>
                <w:i w:val="0"/>
              </w:rPr>
              <w:t>Namen van de leerlingen</w:t>
            </w:r>
          </w:p>
        </w:tc>
        <w:tc>
          <w:tcPr>
            <w:tcW w:w="3021" w:type="dxa"/>
          </w:tcPr>
          <w:p w:rsidR="00896260" w:rsidRDefault="0089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96260">
              <w:rPr>
                <w:b/>
              </w:rPr>
              <w:t>Te bereiken doelen</w:t>
            </w:r>
            <w:r>
              <w:rPr>
                <w:b/>
              </w:rPr>
              <w:br/>
            </w:r>
            <w:r w:rsidRPr="00896260">
              <w:rPr>
                <w:i/>
              </w:rPr>
              <w:t>Welk(e) lesdoel(en) stelt u voor deze groepen leerlingen?</w:t>
            </w:r>
          </w:p>
          <w:p w:rsidR="00896260" w:rsidRDefault="0089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96260" w:rsidRDefault="0089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96260" w:rsidRDefault="0089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96260" w:rsidRPr="00896260" w:rsidRDefault="0089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21" w:type="dxa"/>
          </w:tcPr>
          <w:p w:rsidR="00896260" w:rsidRPr="00896260" w:rsidRDefault="0089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96260">
              <w:rPr>
                <w:b/>
              </w:rPr>
              <w:t>Opmerkingen over de aanpak</w:t>
            </w:r>
            <w:r>
              <w:rPr>
                <w:b/>
              </w:rPr>
              <w:br/>
            </w:r>
            <w:r w:rsidRPr="00896260">
              <w:rPr>
                <w:i/>
              </w:rPr>
              <w:t xml:space="preserve">Hoe organiseert u de gedifferentieerde les? Gebruikt u bijvoorbeeld een </w:t>
            </w:r>
            <w:proofErr w:type="spellStart"/>
            <w:r w:rsidRPr="00896260">
              <w:rPr>
                <w:i/>
              </w:rPr>
              <w:t>instuctietafel</w:t>
            </w:r>
            <w:proofErr w:type="spellEnd"/>
            <w:r w:rsidRPr="00896260">
              <w:rPr>
                <w:i/>
              </w:rPr>
              <w:t xml:space="preserve"> of –plek? Zijn er leerlingen met een speciale aanpak?</w:t>
            </w:r>
          </w:p>
        </w:tc>
      </w:tr>
      <w:tr w:rsidR="00896260" w:rsidTr="008962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6260" w:rsidRPr="00896260" w:rsidRDefault="00896260" w:rsidP="00896260">
            <w:pPr>
              <w:jc w:val="left"/>
              <w:rPr>
                <w:i w:val="0"/>
              </w:rPr>
            </w:pPr>
            <w:r w:rsidRPr="00896260">
              <w:rPr>
                <w:b/>
                <w:i w:val="0"/>
                <w:color w:val="ED7D31" w:themeColor="accent2"/>
              </w:rPr>
              <w:t>Groep Oranje</w:t>
            </w:r>
            <w:r w:rsidRPr="00896260">
              <w:rPr>
                <w:i w:val="0"/>
                <w:color w:val="ED7D31" w:themeColor="accent2"/>
              </w:rPr>
              <w:t xml:space="preserve">    </w:t>
            </w:r>
            <w:r w:rsidRPr="00896260">
              <w:rPr>
                <w:i w:val="0"/>
              </w:rPr>
              <w:br/>
            </w:r>
            <w:r w:rsidRPr="00896260">
              <w:rPr>
                <w:b/>
                <w:i w:val="0"/>
              </w:rPr>
              <w:t>Instructieafhankelijk</w:t>
            </w:r>
            <w:r w:rsidRPr="00896260">
              <w:rPr>
                <w:i w:val="0"/>
              </w:rPr>
              <w:br/>
              <w:t xml:space="preserve">1. </w:t>
            </w:r>
            <w:r w:rsidRPr="00896260">
              <w:rPr>
                <w:i w:val="0"/>
              </w:rPr>
              <w:br/>
              <w:t>2.</w:t>
            </w:r>
            <w:r w:rsidRPr="00896260">
              <w:rPr>
                <w:i w:val="0"/>
              </w:rPr>
              <w:br/>
              <w:t>3.</w:t>
            </w:r>
            <w:r w:rsidRPr="00896260">
              <w:rPr>
                <w:i w:val="0"/>
              </w:rPr>
              <w:br/>
              <w:t>4.</w:t>
            </w:r>
            <w:r w:rsidRPr="00896260">
              <w:rPr>
                <w:i w:val="0"/>
              </w:rPr>
              <w:br/>
              <w:t>5.</w:t>
            </w:r>
            <w:r w:rsidRPr="00896260">
              <w:rPr>
                <w:i w:val="0"/>
              </w:rPr>
              <w:br/>
            </w:r>
            <w:r w:rsidRPr="00896260">
              <w:rPr>
                <w:i w:val="0"/>
              </w:rPr>
              <w:br/>
              <w:t xml:space="preserve"> </w:t>
            </w:r>
          </w:p>
        </w:tc>
        <w:tc>
          <w:tcPr>
            <w:tcW w:w="3021" w:type="dxa"/>
          </w:tcPr>
          <w:p w:rsidR="00896260" w:rsidRDefault="0089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896260" w:rsidRDefault="0089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260" w:rsidTr="00896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6260" w:rsidRDefault="00896260" w:rsidP="00896260">
            <w:pPr>
              <w:jc w:val="left"/>
            </w:pPr>
            <w:r w:rsidRPr="00896260">
              <w:rPr>
                <w:b/>
                <w:i w:val="0"/>
                <w:color w:val="7030A0"/>
              </w:rPr>
              <w:t>Groep Paars</w:t>
            </w:r>
            <w:r w:rsidRPr="00896260">
              <w:rPr>
                <w:i w:val="0"/>
                <w:color w:val="7030A0"/>
              </w:rPr>
              <w:t xml:space="preserve"> </w:t>
            </w:r>
            <w:r w:rsidRPr="00896260">
              <w:rPr>
                <w:i w:val="0"/>
              </w:rPr>
              <w:br/>
            </w:r>
            <w:r w:rsidRPr="00896260">
              <w:rPr>
                <w:b/>
                <w:i w:val="0"/>
              </w:rPr>
              <w:t>Instructiegevoelig</w:t>
            </w:r>
            <w:r>
              <w:br/>
            </w:r>
            <w:r w:rsidRPr="00896260">
              <w:rPr>
                <w:i w:val="0"/>
              </w:rPr>
              <w:t>1.</w:t>
            </w:r>
            <w:r w:rsidRPr="00896260">
              <w:rPr>
                <w:i w:val="0"/>
              </w:rPr>
              <w:br/>
              <w:t>2.</w:t>
            </w:r>
            <w:r w:rsidRPr="00896260">
              <w:rPr>
                <w:i w:val="0"/>
              </w:rPr>
              <w:br/>
              <w:t>3.</w:t>
            </w:r>
            <w:r w:rsidRPr="00896260">
              <w:rPr>
                <w:i w:val="0"/>
              </w:rPr>
              <w:br/>
              <w:t>4.</w:t>
            </w:r>
            <w:r w:rsidRPr="00896260">
              <w:rPr>
                <w:i w:val="0"/>
              </w:rPr>
              <w:br/>
              <w:t xml:space="preserve">5. </w:t>
            </w:r>
            <w:r w:rsidRPr="00896260">
              <w:rPr>
                <w:i w:val="0"/>
              </w:rPr>
              <w:br/>
            </w:r>
          </w:p>
        </w:tc>
        <w:tc>
          <w:tcPr>
            <w:tcW w:w="3021" w:type="dxa"/>
          </w:tcPr>
          <w:p w:rsidR="00896260" w:rsidRDefault="0089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896260" w:rsidRDefault="0089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260" w:rsidTr="008962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96260" w:rsidRPr="00896260" w:rsidRDefault="00896260" w:rsidP="00896260">
            <w:pPr>
              <w:jc w:val="left"/>
              <w:rPr>
                <w:i w:val="0"/>
              </w:rPr>
            </w:pPr>
            <w:r w:rsidRPr="00896260">
              <w:rPr>
                <w:b/>
                <w:i w:val="0"/>
                <w:color w:val="70AD47" w:themeColor="accent6"/>
              </w:rPr>
              <w:t>Groep Groen</w:t>
            </w:r>
            <w:r w:rsidRPr="00896260">
              <w:rPr>
                <w:i w:val="0"/>
              </w:rPr>
              <w:br/>
            </w:r>
            <w:r w:rsidRPr="00896260">
              <w:rPr>
                <w:b/>
                <w:i w:val="0"/>
              </w:rPr>
              <w:t xml:space="preserve">Instructieonafhankelijk </w:t>
            </w:r>
            <w:r w:rsidRPr="00896260">
              <w:rPr>
                <w:i w:val="0"/>
              </w:rPr>
              <w:br/>
              <w:t>1.</w:t>
            </w:r>
            <w:r w:rsidRPr="00896260">
              <w:rPr>
                <w:i w:val="0"/>
              </w:rPr>
              <w:br/>
              <w:t>2.</w:t>
            </w:r>
            <w:r w:rsidRPr="00896260">
              <w:rPr>
                <w:i w:val="0"/>
              </w:rPr>
              <w:br/>
              <w:t>3.</w:t>
            </w:r>
            <w:bookmarkStart w:id="0" w:name="_GoBack"/>
            <w:bookmarkEnd w:id="0"/>
            <w:r w:rsidRPr="00896260">
              <w:rPr>
                <w:i w:val="0"/>
              </w:rPr>
              <w:br/>
              <w:t>4.</w:t>
            </w:r>
            <w:r w:rsidRPr="00896260">
              <w:rPr>
                <w:i w:val="0"/>
              </w:rPr>
              <w:br/>
              <w:t>5.</w:t>
            </w:r>
            <w:r w:rsidRPr="00896260">
              <w:rPr>
                <w:i w:val="0"/>
              </w:rPr>
              <w:br/>
            </w:r>
          </w:p>
        </w:tc>
        <w:tc>
          <w:tcPr>
            <w:tcW w:w="3021" w:type="dxa"/>
          </w:tcPr>
          <w:p w:rsidR="00896260" w:rsidRDefault="0089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:rsidR="00896260" w:rsidRDefault="0089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44F1D" w:rsidRDefault="00B44F1D"/>
    <w:sectPr w:rsidR="00B4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60"/>
    <w:rsid w:val="00896260"/>
    <w:rsid w:val="00B4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999"/>
  <w15:chartTrackingRefBased/>
  <w15:docId w15:val="{05BA7372-308D-4ED6-887E-05A2260C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9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8962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3">
    <w:name w:val="Grid Table 3"/>
    <w:basedOn w:val="Standaardtabel"/>
    <w:uiPriority w:val="48"/>
    <w:rsid w:val="008962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418</Characters>
  <Application>Microsoft Office Word</Application>
  <DocSecurity>0</DocSecurity>
  <Lines>3</Lines>
  <Paragraphs>1</Paragraphs>
  <ScaleCrop>false</ScaleCrop>
  <Company>Den Spike Unattendeds 2016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Nagel</dc:creator>
  <cp:keywords/>
  <dc:description/>
  <cp:lastModifiedBy>Tara Nagel</cp:lastModifiedBy>
  <cp:revision>1</cp:revision>
  <dcterms:created xsi:type="dcterms:W3CDTF">2018-05-11T11:12:00Z</dcterms:created>
  <dcterms:modified xsi:type="dcterms:W3CDTF">2018-05-11T11:17:00Z</dcterms:modified>
</cp:coreProperties>
</file>